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A" w:rsidRDefault="00AA4822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rFonts w:hint="eastAsia"/>
          <w:b/>
          <w:sz w:val="52"/>
        </w:rPr>
        <w:t>四川省科协学会服务中心</w:t>
      </w:r>
    </w:p>
    <w:p w:rsidR="00160D5A" w:rsidRDefault="00AA4822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160D5A" w:rsidRDefault="00160D5A">
      <w:pPr>
        <w:pStyle w:val="a3"/>
        <w:rPr>
          <w:b/>
          <w:sz w:val="52"/>
        </w:rPr>
      </w:pPr>
    </w:p>
    <w:p w:rsidR="00160D5A" w:rsidRDefault="00160D5A">
      <w:pPr>
        <w:pStyle w:val="a3"/>
        <w:rPr>
          <w:b/>
          <w:sz w:val="52"/>
        </w:rPr>
      </w:pPr>
    </w:p>
    <w:p w:rsidR="00160D5A" w:rsidRDefault="00160D5A">
      <w:pPr>
        <w:pStyle w:val="a3"/>
        <w:rPr>
          <w:b/>
          <w:sz w:val="52"/>
        </w:rPr>
      </w:pPr>
    </w:p>
    <w:p w:rsidR="00160D5A" w:rsidRDefault="00160D5A">
      <w:pPr>
        <w:pStyle w:val="a3"/>
        <w:rPr>
          <w:b/>
          <w:sz w:val="52"/>
        </w:rPr>
      </w:pPr>
    </w:p>
    <w:p w:rsidR="00160D5A" w:rsidRDefault="00160D5A">
      <w:pPr>
        <w:pStyle w:val="a3"/>
        <w:rPr>
          <w:b/>
          <w:sz w:val="52"/>
        </w:rPr>
      </w:pPr>
    </w:p>
    <w:p w:rsidR="00160D5A" w:rsidRDefault="00AA4822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160D5A" w:rsidRDefault="00160D5A">
      <w:pPr>
        <w:pStyle w:val="a3"/>
        <w:rPr>
          <w:sz w:val="20"/>
        </w:rPr>
      </w:pPr>
    </w:p>
    <w:p w:rsidR="00160D5A" w:rsidRDefault="00160D5A">
      <w:pPr>
        <w:pStyle w:val="a3"/>
        <w:rPr>
          <w:sz w:val="20"/>
        </w:rPr>
      </w:pPr>
    </w:p>
    <w:p w:rsidR="00160D5A" w:rsidRDefault="00160D5A">
      <w:pPr>
        <w:pStyle w:val="a3"/>
        <w:spacing w:before="5"/>
        <w:rPr>
          <w:sz w:val="20"/>
        </w:rPr>
      </w:pPr>
    </w:p>
    <w:p w:rsidR="00160D5A" w:rsidRDefault="00AA4822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160D5A" w:rsidRDefault="00160D5A">
      <w:pPr>
        <w:pStyle w:val="a3"/>
        <w:rPr>
          <w:sz w:val="20"/>
        </w:rPr>
      </w:pPr>
    </w:p>
    <w:p w:rsidR="00160D5A" w:rsidRDefault="00160D5A">
      <w:pPr>
        <w:pStyle w:val="a3"/>
        <w:rPr>
          <w:sz w:val="20"/>
        </w:rPr>
      </w:pPr>
    </w:p>
    <w:p w:rsidR="00160D5A" w:rsidRDefault="00160D5A">
      <w:pPr>
        <w:pStyle w:val="a3"/>
        <w:spacing w:before="2"/>
        <w:rPr>
          <w:sz w:val="21"/>
        </w:rPr>
      </w:pPr>
    </w:p>
    <w:p w:rsidR="00160D5A" w:rsidRDefault="00AA4822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160D5A" w:rsidRDefault="00160D5A">
      <w:pPr>
        <w:rPr>
          <w:sz w:val="32"/>
        </w:rPr>
        <w:sectPr w:rsidR="00160D5A">
          <w:pgSz w:w="11910" w:h="16840"/>
          <w:pgMar w:top="1580" w:right="720" w:bottom="280" w:left="1680" w:header="720" w:footer="720" w:gutter="0"/>
          <w:cols w:space="720"/>
        </w:sectPr>
      </w:pPr>
    </w:p>
    <w:p w:rsidR="00160D5A" w:rsidRDefault="00AA4822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160D5A" w:rsidRDefault="00AA4822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2"/>
          <w:szCs w:val="32"/>
        </w:rPr>
      </w:pPr>
      <w:r>
        <w:rPr>
          <w:rFonts w:ascii="小标宋" w:eastAsia="小标宋" w:hAnsi="小标宋" w:cs="小标宋" w:hint="eastAsia"/>
          <w:sz w:val="32"/>
          <w:szCs w:val="32"/>
        </w:rPr>
        <w:t>关于</w:t>
      </w:r>
      <w:r>
        <w:rPr>
          <w:rFonts w:ascii="小标宋" w:eastAsia="小标宋" w:hAnsi="小标宋" w:cs="小标宋"/>
          <w:sz w:val="32"/>
          <w:szCs w:val="32"/>
          <w:lang w:val="en-US"/>
        </w:rPr>
        <w:t>202</w:t>
      </w:r>
      <w:r w:rsidR="00F966FA">
        <w:rPr>
          <w:rFonts w:ascii="小标宋" w:eastAsia="小标宋" w:hAnsi="小标宋" w:cs="小标宋" w:hint="eastAsia"/>
          <w:sz w:val="32"/>
          <w:szCs w:val="32"/>
          <w:lang w:val="en-US"/>
        </w:rPr>
        <w:t>1</w:t>
      </w:r>
      <w:r>
        <w:rPr>
          <w:rFonts w:ascii="小标宋" w:eastAsia="小标宋" w:hAnsi="小标宋" w:cs="小标宋" w:hint="eastAsia"/>
          <w:sz w:val="32"/>
          <w:szCs w:val="32"/>
        </w:rPr>
        <w:t>川澳中医药产业发展论坛</w:t>
      </w:r>
      <w:bookmarkStart w:id="0" w:name="_GoBack"/>
      <w:r>
        <w:rPr>
          <w:rFonts w:ascii="小标宋" w:eastAsia="小标宋" w:hAnsi="小标宋" w:cs="小标宋" w:hint="eastAsia"/>
          <w:sz w:val="32"/>
          <w:szCs w:val="32"/>
        </w:rPr>
        <w:t>会务物料制作服务</w:t>
      </w:r>
      <w:bookmarkEnd w:id="0"/>
    </w:p>
    <w:p w:rsidR="00160D5A" w:rsidRDefault="00AA4822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/>
          <w:sz w:val="36"/>
          <w:szCs w:val="36"/>
        </w:rPr>
        <w:t>询价</w:t>
      </w:r>
      <w:r>
        <w:rPr>
          <w:rFonts w:ascii="小标宋" w:eastAsia="小标宋" w:hAnsi="小标宋" w:cs="小标宋" w:hint="eastAsia"/>
          <w:sz w:val="36"/>
          <w:szCs w:val="36"/>
        </w:rPr>
        <w:t>函</w:t>
      </w:r>
    </w:p>
    <w:p w:rsidR="00160D5A" w:rsidRDefault="00160D5A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160D5A" w:rsidRDefault="00AA4822">
      <w:pPr>
        <w:pStyle w:val="a3"/>
        <w:spacing w:line="280" w:lineRule="auto"/>
        <w:ind w:left="120" w:right="1077" w:firstLine="480"/>
        <w:jc w:val="both"/>
      </w:pPr>
      <w:r>
        <w:rPr>
          <w:rFonts w:hint="eastAsia"/>
          <w:u w:val="single"/>
        </w:rPr>
        <w:t>四川省科协学会服务中心就</w:t>
      </w:r>
      <w:r>
        <w:rPr>
          <w:rFonts w:hint="eastAsia"/>
          <w:spacing w:val="-9"/>
          <w:u w:val="single"/>
        </w:rPr>
        <w:t>“2021川澳中医药产业发展论坛”会务物料制作服务进行询价</w:t>
      </w:r>
      <w:r>
        <w:rPr>
          <w:rFonts w:hint="eastAsia"/>
          <w:spacing w:val="-2"/>
          <w:u w:val="single"/>
        </w:rPr>
        <w:t>，</w:t>
      </w:r>
      <w:r>
        <w:rPr>
          <w:spacing w:val="-2"/>
        </w:rPr>
        <w:t>本次服务</w:t>
      </w:r>
      <w:r>
        <w:rPr>
          <w:spacing w:val="-9"/>
        </w:rPr>
        <w:t>采用询价方式进行，特邀符合本次</w:t>
      </w:r>
      <w:r>
        <w:rPr>
          <w:rFonts w:hint="eastAsia"/>
          <w:spacing w:val="-9"/>
        </w:rPr>
        <w:t>服务</w:t>
      </w:r>
      <w:r>
        <w:rPr>
          <w:spacing w:val="-9"/>
        </w:rPr>
        <w:t>要求的</w:t>
      </w:r>
      <w:r>
        <w:rPr>
          <w:rFonts w:hint="eastAsia"/>
          <w:spacing w:val="-9"/>
        </w:rPr>
        <w:t>服务</w:t>
      </w:r>
      <w:r>
        <w:rPr>
          <w:spacing w:val="-9"/>
        </w:rPr>
        <w:t>商</w:t>
      </w:r>
      <w:r>
        <w:rPr>
          <w:rFonts w:hint="eastAsia"/>
          <w:spacing w:val="-9"/>
        </w:rPr>
        <w:t>，</w:t>
      </w:r>
      <w:r>
        <w:rPr>
          <w:spacing w:val="-9"/>
        </w:rPr>
        <w:t>参加本项目的询价。</w:t>
      </w:r>
    </w:p>
    <w:p w:rsidR="00160D5A" w:rsidRDefault="00AA4822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 w:rsidR="008B4A02" w:rsidRPr="008B4A02" w:rsidRDefault="008B4A02" w:rsidP="00F966FA">
      <w:pPr>
        <w:pStyle w:val="a3"/>
        <w:spacing w:before="50" w:line="280" w:lineRule="auto"/>
        <w:ind w:left="120" w:right="1077" w:firstLine="480"/>
      </w:pPr>
      <w:r w:rsidRPr="00F966FA">
        <w:rPr>
          <w:rFonts w:hint="eastAsia"/>
          <w:spacing w:val="-10"/>
        </w:rPr>
        <w:t>详见附件“</w:t>
      </w:r>
      <w:r w:rsidRPr="00F966FA">
        <w:rPr>
          <w:spacing w:val="-10"/>
        </w:rPr>
        <w:t>2121川澳中医药产业发展论坛会务物料制作服务清单”</w:t>
      </w:r>
    </w:p>
    <w:p w:rsidR="00160D5A" w:rsidRDefault="00AA4822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160D5A" w:rsidRDefault="00AA4822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160D5A" w:rsidRDefault="00AA4822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160D5A" w:rsidRDefault="00AA4822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160D5A" w:rsidRDefault="00AA4822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160D5A" w:rsidRDefault="00AA4822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160D5A" w:rsidRDefault="00AA4822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</w:t>
      </w:r>
      <w:r w:rsidR="009D73D3">
        <w:rPr>
          <w:rFonts w:hint="eastAsia"/>
        </w:rPr>
        <w:t>。</w:t>
      </w:r>
    </w:p>
    <w:p w:rsidR="00160D5A" w:rsidRDefault="00160D5A">
      <w:pPr>
        <w:pStyle w:val="a3"/>
        <w:spacing w:before="11"/>
        <w:rPr>
          <w:sz w:val="26"/>
        </w:rPr>
      </w:pPr>
    </w:p>
    <w:p w:rsidR="00160D5A" w:rsidRDefault="00AA4822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160D5A" w:rsidRDefault="00AA4822">
      <w:pPr>
        <w:pStyle w:val="a3"/>
        <w:spacing w:before="53" w:line="280" w:lineRule="auto"/>
        <w:ind w:left="120" w:right="950" w:firstLine="456"/>
        <w:rPr>
          <w:color w:val="000000" w:themeColor="text1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>
        <w:rPr>
          <w:spacing w:val="-13"/>
        </w:rPr>
        <w:t>请于2021年</w:t>
      </w:r>
      <w:r>
        <w:rPr>
          <w:rFonts w:hint="eastAsia"/>
          <w:spacing w:val="-13"/>
        </w:rPr>
        <w:t>10</w:t>
      </w:r>
      <w:r>
        <w:rPr>
          <w:spacing w:val="-13"/>
        </w:rPr>
        <w:t>月</w:t>
      </w:r>
      <w:r>
        <w:rPr>
          <w:rFonts w:hint="eastAsia"/>
          <w:spacing w:val="-13"/>
        </w:rPr>
        <w:t>8</w:t>
      </w:r>
      <w:r>
        <w:rPr>
          <w:spacing w:val="-13"/>
        </w:rPr>
        <w:t>日</w:t>
      </w:r>
      <w:r>
        <w:rPr>
          <w:rFonts w:hint="eastAsia"/>
          <w:spacing w:val="-13"/>
        </w:rPr>
        <w:t>上午9</w:t>
      </w:r>
      <w:r>
        <w:rPr>
          <w:rFonts w:ascii="Calibri" w:eastAsia="Calibri"/>
          <w:color w:val="000000" w:themeColor="text1"/>
          <w:spacing w:val="-6"/>
        </w:rPr>
        <w:t xml:space="preserve">:00 </w:t>
      </w:r>
      <w:r>
        <w:rPr>
          <w:color w:val="000000" w:themeColor="text1"/>
          <w:spacing w:val="-12"/>
        </w:rPr>
        <w:t>前以信封密封加盖骑缝章交到</w:t>
      </w:r>
      <w:r>
        <w:rPr>
          <w:rFonts w:hint="eastAsia"/>
          <w:color w:val="000000" w:themeColor="text1"/>
          <w:spacing w:val="-12"/>
        </w:rPr>
        <w:t>四川省成都市人民南路四段11号601楼</w:t>
      </w:r>
      <w:r>
        <w:rPr>
          <w:color w:val="000000" w:themeColor="text1"/>
          <w:spacing w:val="-6"/>
        </w:rPr>
        <w:t>。</w:t>
      </w:r>
    </w:p>
    <w:p w:rsidR="00160D5A" w:rsidRDefault="00160D5A">
      <w:pPr>
        <w:pStyle w:val="a3"/>
        <w:rPr>
          <w:color w:val="000000" w:themeColor="text1"/>
        </w:rPr>
      </w:pPr>
    </w:p>
    <w:p w:rsidR="00160D5A" w:rsidRDefault="00160D5A">
      <w:pPr>
        <w:pStyle w:val="a3"/>
        <w:spacing w:before="8"/>
        <w:rPr>
          <w:color w:val="000000" w:themeColor="text1"/>
          <w:sz w:val="31"/>
        </w:rPr>
      </w:pPr>
    </w:p>
    <w:p w:rsidR="00160D5A" w:rsidRDefault="00AA4822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>
        <w:t>、</w:t>
      </w:r>
      <w:r>
        <w:tab/>
        <w:t>询价结果：</w:t>
      </w:r>
    </w:p>
    <w:p w:rsidR="00160D5A" w:rsidRDefault="00AA4822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该项目在项目</w:t>
      </w:r>
      <w:r w:rsidR="00F966FA">
        <w:rPr>
          <w:rFonts w:hint="eastAsia"/>
          <w:spacing w:val="-10"/>
        </w:rPr>
        <w:t>内容</w:t>
      </w:r>
      <w:r w:rsidR="00627C5D">
        <w:rPr>
          <w:rFonts w:hint="eastAsia"/>
          <w:spacing w:val="-10"/>
        </w:rPr>
        <w:t>及数量</w:t>
      </w:r>
      <w:r>
        <w:rPr>
          <w:spacing w:val="-10"/>
        </w:rPr>
        <w:t>不变的情况下以总价包干的方式进行结算，询价采取最</w:t>
      </w:r>
      <w:r>
        <w:t>低价中标的方式比价。</w:t>
      </w:r>
    </w:p>
    <w:p w:rsidR="00160D5A" w:rsidRDefault="00160D5A"/>
    <w:p w:rsidR="00160D5A" w:rsidRDefault="00160D5A"/>
    <w:p w:rsidR="00160D5A" w:rsidRDefault="00160D5A"/>
    <w:p w:rsidR="00160D5A" w:rsidRDefault="00160D5A"/>
    <w:p w:rsidR="00160D5A" w:rsidRDefault="00160D5A"/>
    <w:p w:rsidR="00160D5A" w:rsidRDefault="00160D5A"/>
    <w:p w:rsidR="008B4A02" w:rsidRDefault="008B4A02"/>
    <w:p w:rsidR="008B4A02" w:rsidRDefault="008B4A02">
      <w:pPr>
        <w:sectPr w:rsidR="008B4A02" w:rsidSect="00160D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4A02" w:rsidRPr="000F69B1" w:rsidRDefault="008B4A02" w:rsidP="008B4A02">
      <w:pPr>
        <w:tabs>
          <w:tab w:val="left" w:pos="5355"/>
        </w:tabs>
        <w:spacing w:line="360" w:lineRule="auto"/>
        <w:ind w:leftChars="285" w:left="1321" w:hangingChars="247" w:hanging="694"/>
        <w:jc w:val="center"/>
        <w:rPr>
          <w:rFonts w:cs="微软雅黑"/>
          <w:sz w:val="24"/>
        </w:rPr>
      </w:pPr>
      <w:r w:rsidRPr="000F69B1">
        <w:rPr>
          <w:rFonts w:hint="eastAsia"/>
          <w:b/>
          <w:sz w:val="28"/>
          <w:szCs w:val="28"/>
        </w:rPr>
        <w:lastRenderedPageBreak/>
        <w:t>2121川澳中医药产业发展论坛会务物料制作服务清单</w:t>
      </w:r>
    </w:p>
    <w:tbl>
      <w:tblPr>
        <w:tblW w:w="13440" w:type="dxa"/>
        <w:jc w:val="center"/>
        <w:tblInd w:w="93" w:type="dxa"/>
        <w:tblLook w:val="0000"/>
      </w:tblPr>
      <w:tblGrid>
        <w:gridCol w:w="2800"/>
        <w:gridCol w:w="6260"/>
        <w:gridCol w:w="1460"/>
        <w:gridCol w:w="1440"/>
        <w:gridCol w:w="1480"/>
      </w:tblGrid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b/>
                <w:szCs w:val="21"/>
              </w:rPr>
              <w:t>具体内容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b/>
                <w:szCs w:val="21"/>
              </w:rPr>
              <w:t>备注</w:t>
            </w: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签到处背景画面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黑胶遮光喷绘背景板 尺寸（1米＋7米+1米）×3.4米高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平米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 xml:space="preserve"> 签到处桁架支架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U型桁架搭建 搭建画面安装 （1米＋7米+1米）×3.4米高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立体现象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活动主题的木工材质制作设计安装预计8米×1.8米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舞台加宽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舞台加宽至14.4米×4.8米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演讲台主题板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KT板材质演讲台3面遮挡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参会证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论坛工作牌设计制作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会刊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250g内页40以内  印刷 封面覆亚膜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奖杯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水晶奖杯（26cm高）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证书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亚克力相框证书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资料袋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帆布口袋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指示牌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丽萍展架形式指引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汉瑞国际厅门口展示板海报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黑胶遮光喷绘制作计划尺寸（0.8米+8米+0.8米）×3米高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平米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国际厅门口桁架支架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U型桁架搭建 搭建画面安装（0.8米+8米+0.8米）×3米高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会议主题舞台挡板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LED屏幕搭建8米×1米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平米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会议主题斜面骨架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铁艺骨架搭建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LED屏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加宽</w:t>
            </w:r>
            <w:r w:rsidRPr="000F69B1">
              <w:rPr>
                <w:rFonts w:hint="eastAsia"/>
                <w:sz w:val="20"/>
                <w:szCs w:val="20"/>
              </w:rPr>
              <w:t>舞台后 搭建3P高清屏幕14.5米×3.5米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平米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舞台地毯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舞台增加铺设全新舞台地毯铺设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平米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472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8B4A02" w:rsidRDefault="008B4A02" w:rsidP="00713ED5">
            <w:pPr>
              <w:jc w:val="center"/>
              <w:rPr>
                <w:sz w:val="20"/>
                <w:szCs w:val="20"/>
              </w:rPr>
            </w:pPr>
            <w:r w:rsidRPr="008B4A02">
              <w:rPr>
                <w:rFonts w:hint="eastAsia"/>
                <w:sz w:val="20"/>
                <w:szCs w:val="20"/>
              </w:rPr>
              <w:t>LED屏幕后支架+灯光架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8B4A02" w:rsidRDefault="008B4A02" w:rsidP="00713ED5">
            <w:pPr>
              <w:jc w:val="center"/>
              <w:rPr>
                <w:sz w:val="20"/>
                <w:szCs w:val="20"/>
              </w:rPr>
            </w:pPr>
            <w:r w:rsidRPr="008B4A02">
              <w:rPr>
                <w:rFonts w:hint="eastAsia"/>
                <w:sz w:val="20"/>
                <w:szCs w:val="20"/>
              </w:rPr>
              <w:t>15米+15米+6米+6米（支架为15米×5米）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灯光架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酒店舞台2侧的灯光架搭建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音响设备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立体环绕音响2套加话筒4个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返听音响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舞台会议返听音响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lastRenderedPageBreak/>
              <w:t>论坛面光灯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面光灯设计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环境光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LED染色灯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人员服务</w:t>
            </w:r>
          </w:p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广场展区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音响师  灯光师  LED屏幕操控人员包括彩排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  <w:r w:rsidRPr="000F69B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jc w:val="center"/>
              <w:rPr>
                <w:sz w:val="20"/>
                <w:szCs w:val="20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rPr>
                <w:szCs w:val="21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3.5米高道旗加画面设计制作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</w:p>
        </w:tc>
      </w:tr>
      <w:tr w:rsidR="008B4A02" w:rsidRPr="000F69B1" w:rsidTr="00713ED5">
        <w:trPr>
          <w:trHeight w:val="330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rPr>
                <w:szCs w:val="21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5米高道旗加画面设计制作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  <w:r w:rsidRPr="000F69B1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A02" w:rsidRPr="000F69B1" w:rsidRDefault="008B4A02" w:rsidP="00713ED5">
            <w:pPr>
              <w:widowControl/>
              <w:jc w:val="center"/>
              <w:rPr>
                <w:szCs w:val="21"/>
              </w:rPr>
            </w:pPr>
          </w:p>
        </w:tc>
      </w:tr>
    </w:tbl>
    <w:p w:rsidR="008B4A02" w:rsidRPr="000F69B1" w:rsidRDefault="008B4A02" w:rsidP="008B4A02">
      <w:pPr>
        <w:tabs>
          <w:tab w:val="left" w:pos="5355"/>
        </w:tabs>
        <w:spacing w:line="360" w:lineRule="auto"/>
        <w:ind w:leftChars="285" w:left="1220" w:hangingChars="247" w:hanging="593"/>
        <w:rPr>
          <w:rFonts w:cs="微软雅黑"/>
          <w:sz w:val="24"/>
        </w:rPr>
      </w:pPr>
    </w:p>
    <w:p w:rsidR="00160D5A" w:rsidRDefault="00160D5A"/>
    <w:sectPr w:rsidR="00160D5A" w:rsidSect="00CD2A6C">
      <w:headerReference w:type="default" r:id="rId8"/>
      <w:footerReference w:type="default" r:id="rId9"/>
      <w:pgSz w:w="16838" w:h="11906" w:orient="landscape"/>
      <w:pgMar w:top="1800" w:right="1440" w:bottom="1800" w:left="1440" w:header="93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74" w:rsidRDefault="00B97674" w:rsidP="008B4A02">
      <w:r>
        <w:separator/>
      </w:r>
    </w:p>
  </w:endnote>
  <w:endnote w:type="continuationSeparator" w:id="1">
    <w:p w:rsidR="00B97674" w:rsidRDefault="00B97674" w:rsidP="008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98" w:rsidRDefault="00AA4822">
    <w:pPr>
      <w:pStyle w:val="a4"/>
      <w:jc w:val="center"/>
    </w:pPr>
    <w:r>
      <w:t xml:space="preserve"> </w:t>
    </w:r>
    <w:r w:rsidR="00CD2A6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2A6C">
      <w:rPr>
        <w:b/>
        <w:bCs/>
        <w:sz w:val="24"/>
        <w:szCs w:val="24"/>
      </w:rPr>
      <w:fldChar w:fldCharType="separate"/>
    </w:r>
    <w:r w:rsidR="00F966FA">
      <w:rPr>
        <w:b/>
        <w:bCs/>
        <w:noProof/>
      </w:rPr>
      <w:t>3</w:t>
    </w:r>
    <w:r w:rsidR="00CD2A6C">
      <w:rPr>
        <w:b/>
        <w:bCs/>
        <w:sz w:val="24"/>
        <w:szCs w:val="24"/>
      </w:rPr>
      <w:fldChar w:fldCharType="end"/>
    </w:r>
    <w:r>
      <w:t>/</w:t>
    </w:r>
    <w:r w:rsidR="00CD2A6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2A6C">
      <w:rPr>
        <w:b/>
        <w:bCs/>
        <w:sz w:val="24"/>
        <w:szCs w:val="24"/>
      </w:rPr>
      <w:fldChar w:fldCharType="separate"/>
    </w:r>
    <w:r w:rsidR="00F966FA">
      <w:rPr>
        <w:b/>
        <w:bCs/>
        <w:noProof/>
      </w:rPr>
      <w:t>3</w:t>
    </w:r>
    <w:r w:rsidR="00CD2A6C">
      <w:rPr>
        <w:b/>
        <w:bCs/>
        <w:sz w:val="24"/>
        <w:szCs w:val="24"/>
      </w:rPr>
      <w:fldChar w:fldCharType="end"/>
    </w:r>
  </w:p>
  <w:p w:rsidR="000B3498" w:rsidRDefault="00B97674">
    <w:pPr>
      <w:pStyle w:val="a4"/>
      <w:tabs>
        <w:tab w:val="clear" w:pos="8306"/>
      </w:tabs>
      <w:jc w:val="righ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74" w:rsidRDefault="00B97674" w:rsidP="008B4A02">
      <w:r>
        <w:separator/>
      </w:r>
    </w:p>
  </w:footnote>
  <w:footnote w:type="continuationSeparator" w:id="1">
    <w:p w:rsidR="00B97674" w:rsidRDefault="00B97674" w:rsidP="008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98" w:rsidRDefault="00B97674">
    <w:pPr>
      <w:pStyle w:val="a5"/>
      <w:pBdr>
        <w:bottom w:val="none" w:sz="0" w:space="0" w:color="auto"/>
      </w:pBdr>
      <w:wordWrap w:val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6F8F"/>
    <w:multiLevelType w:val="singleLevel"/>
    <w:tmpl w:val="3C786F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3475D7"/>
    <w:multiLevelType w:val="multilevel"/>
    <w:tmpl w:val="6B3475D7"/>
    <w:lvl w:ilvl="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34F5C"/>
    <w:rsid w:val="0005595B"/>
    <w:rsid w:val="00076397"/>
    <w:rsid w:val="00160D5A"/>
    <w:rsid w:val="001C427D"/>
    <w:rsid w:val="00262FB3"/>
    <w:rsid w:val="002D243A"/>
    <w:rsid w:val="002D6CF9"/>
    <w:rsid w:val="003B7BAD"/>
    <w:rsid w:val="00457FDC"/>
    <w:rsid w:val="0048084B"/>
    <w:rsid w:val="004E7E2B"/>
    <w:rsid w:val="00526780"/>
    <w:rsid w:val="00547C12"/>
    <w:rsid w:val="005F1814"/>
    <w:rsid w:val="00627C5D"/>
    <w:rsid w:val="006F7CB3"/>
    <w:rsid w:val="007804CF"/>
    <w:rsid w:val="007C4356"/>
    <w:rsid w:val="007D2AF7"/>
    <w:rsid w:val="007E3578"/>
    <w:rsid w:val="00811DCA"/>
    <w:rsid w:val="00843F60"/>
    <w:rsid w:val="00860B70"/>
    <w:rsid w:val="008B4A02"/>
    <w:rsid w:val="008F03F4"/>
    <w:rsid w:val="009663DE"/>
    <w:rsid w:val="00996394"/>
    <w:rsid w:val="009D73D3"/>
    <w:rsid w:val="00A20EE8"/>
    <w:rsid w:val="00A56425"/>
    <w:rsid w:val="00A61475"/>
    <w:rsid w:val="00A62F11"/>
    <w:rsid w:val="00AA4822"/>
    <w:rsid w:val="00AD1662"/>
    <w:rsid w:val="00AD7A05"/>
    <w:rsid w:val="00B542BE"/>
    <w:rsid w:val="00B75FAC"/>
    <w:rsid w:val="00B97674"/>
    <w:rsid w:val="00BE52CE"/>
    <w:rsid w:val="00BF52D2"/>
    <w:rsid w:val="00C745DA"/>
    <w:rsid w:val="00C81673"/>
    <w:rsid w:val="00CB2C5D"/>
    <w:rsid w:val="00CD2A6C"/>
    <w:rsid w:val="00D35953"/>
    <w:rsid w:val="00D37EEE"/>
    <w:rsid w:val="00E411B5"/>
    <w:rsid w:val="00E57BB9"/>
    <w:rsid w:val="00E65019"/>
    <w:rsid w:val="00F436F5"/>
    <w:rsid w:val="00F966FA"/>
    <w:rsid w:val="0DE4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D5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160D5A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next w:val="a"/>
    <w:link w:val="3Char"/>
    <w:uiPriority w:val="1"/>
    <w:qFormat/>
    <w:rsid w:val="00160D5A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60D5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60D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6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160D5A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160D5A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160D5A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1">
    <w:name w:val="页眉 Char"/>
    <w:basedOn w:val="a0"/>
    <w:link w:val="a5"/>
    <w:uiPriority w:val="99"/>
    <w:rsid w:val="00160D5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rsid w:val="00160D5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7</cp:revision>
  <dcterms:created xsi:type="dcterms:W3CDTF">2021-09-14T07:46:00Z</dcterms:created>
  <dcterms:modified xsi:type="dcterms:W3CDTF">2021-09-28T02:19:00Z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2B672C6970CE4A558183B56C1803B6D7</vt:lpwstr>
  </property>
</Properties>
</file>